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98" w:rsidRDefault="00034798" w:rsidP="0003479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-110490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</w:p>
    <w:p w:rsidR="00034798" w:rsidRDefault="00034798" w:rsidP="00034798">
      <w:pPr>
        <w:jc w:val="center"/>
      </w:pPr>
      <w:r>
        <w:t xml:space="preserve">        </w:t>
      </w:r>
    </w:p>
    <w:p w:rsidR="00034798" w:rsidRPr="005B4B32" w:rsidRDefault="00034798" w:rsidP="00034798">
      <w:pPr>
        <w:pStyle w:val="1"/>
        <w:rPr>
          <w:b w:val="0"/>
          <w:sz w:val="40"/>
          <w:szCs w:val="40"/>
        </w:rPr>
      </w:pPr>
      <w:r w:rsidRPr="005B4B32">
        <w:rPr>
          <w:b w:val="0"/>
          <w:sz w:val="40"/>
          <w:szCs w:val="40"/>
        </w:rPr>
        <w:t>Администрация</w:t>
      </w:r>
    </w:p>
    <w:p w:rsidR="00034798" w:rsidRDefault="00034798" w:rsidP="00034798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034798" w:rsidRDefault="00034798" w:rsidP="00034798">
      <w:pPr>
        <w:jc w:val="center"/>
        <w:rPr>
          <w:b/>
          <w:bCs/>
        </w:rPr>
      </w:pPr>
    </w:p>
    <w:p w:rsidR="00034798" w:rsidRDefault="00034798" w:rsidP="00034798">
      <w:pPr>
        <w:jc w:val="center"/>
        <w:rPr>
          <w:b/>
          <w:bCs/>
          <w:sz w:val="24"/>
        </w:rPr>
      </w:pPr>
    </w:p>
    <w:p w:rsidR="00034798" w:rsidRPr="00B71E13" w:rsidRDefault="00034798" w:rsidP="00034798">
      <w:pPr>
        <w:jc w:val="center"/>
        <w:rPr>
          <w:sz w:val="32"/>
          <w:szCs w:val="32"/>
        </w:rPr>
      </w:pPr>
      <w:proofErr w:type="gramStart"/>
      <w:r w:rsidRPr="00B71E13">
        <w:rPr>
          <w:sz w:val="32"/>
          <w:szCs w:val="32"/>
        </w:rPr>
        <w:t>П</w:t>
      </w:r>
      <w:proofErr w:type="gramEnd"/>
      <w:r w:rsidRPr="00B71E13">
        <w:rPr>
          <w:sz w:val="32"/>
          <w:szCs w:val="32"/>
        </w:rPr>
        <w:t xml:space="preserve"> О С Т А Н О В Л Е Н И Е</w:t>
      </w:r>
    </w:p>
    <w:p w:rsidR="00034798" w:rsidRDefault="00034798" w:rsidP="00034798">
      <w:pPr>
        <w:jc w:val="center"/>
      </w:pPr>
    </w:p>
    <w:p w:rsidR="00034798" w:rsidRDefault="00034798" w:rsidP="00034798">
      <w:pPr>
        <w:jc w:val="center"/>
      </w:pPr>
    </w:p>
    <w:p w:rsidR="00034798" w:rsidRDefault="00034798" w:rsidP="00034798">
      <w:r>
        <w:t xml:space="preserve">29.06.2017г.                                 ЗАТО Озерный                                         </w:t>
      </w:r>
      <w:r w:rsidRPr="0078334E">
        <w:t>№</w:t>
      </w:r>
      <w:r>
        <w:t>214</w:t>
      </w:r>
    </w:p>
    <w:p w:rsidR="00034798" w:rsidRDefault="00034798" w:rsidP="00034798"/>
    <w:p w:rsidR="00034798" w:rsidRDefault="00034798" w:rsidP="0003479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034798" w:rsidTr="00E60AAE">
        <w:tc>
          <w:tcPr>
            <w:tcW w:w="4608" w:type="dxa"/>
          </w:tcPr>
          <w:p w:rsidR="00034798" w:rsidRDefault="00034798" w:rsidP="00E60AAE">
            <w:pPr>
              <w:jc w:val="both"/>
            </w:pPr>
            <w:r>
              <w:t xml:space="preserve">О внесении изменений </w:t>
            </w:r>
          </w:p>
          <w:p w:rsidR="00034798" w:rsidRDefault="00034798" w:rsidP="00E60AAE">
            <w:pPr>
              <w:jc w:val="both"/>
            </w:pPr>
            <w:r>
              <w:t>в административный регламент</w:t>
            </w:r>
          </w:p>
        </w:tc>
      </w:tr>
    </w:tbl>
    <w:p w:rsidR="00034798" w:rsidRDefault="00034798" w:rsidP="00034798">
      <w:pPr>
        <w:jc w:val="both"/>
      </w:pPr>
      <w:r>
        <w:t>отдела по строительству и ЖКХ</w:t>
      </w:r>
    </w:p>
    <w:p w:rsidR="00034798" w:rsidRDefault="00034798" w:rsidP="00034798">
      <w:pPr>
        <w:jc w:val="both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034798" w:rsidRDefault="00034798" w:rsidP="00034798">
      <w:pPr>
        <w:jc w:val="both"/>
      </w:pPr>
      <w:r>
        <w:t>по предоставлению муниципальной услуги</w:t>
      </w:r>
    </w:p>
    <w:p w:rsidR="00034798" w:rsidRDefault="00034798" w:rsidP="00034798">
      <w:pPr>
        <w:jc w:val="both"/>
      </w:pPr>
      <w:r>
        <w:t>«Выдача разрешения на строительство</w:t>
      </w:r>
    </w:p>
    <w:p w:rsidR="00034798" w:rsidRDefault="00034798" w:rsidP="00034798">
      <w:pPr>
        <w:jc w:val="both"/>
      </w:pPr>
      <w:r>
        <w:t>(реконструкцию, капитальный ремонт)</w:t>
      </w:r>
    </w:p>
    <w:p w:rsidR="00034798" w:rsidRDefault="00034798" w:rsidP="00034798">
      <w:pPr>
        <w:jc w:val="both"/>
      </w:pPr>
      <w:r>
        <w:t xml:space="preserve">на территории </w:t>
      </w:r>
      <w:proofErr w:type="gramStart"/>
      <w:r>
        <w:t>закрытого</w:t>
      </w:r>
      <w:proofErr w:type="gramEnd"/>
      <w:r>
        <w:t xml:space="preserve"> </w:t>
      </w:r>
    </w:p>
    <w:p w:rsidR="00034798" w:rsidRDefault="00034798" w:rsidP="00034798">
      <w:pPr>
        <w:jc w:val="both"/>
      </w:pPr>
      <w:r>
        <w:t xml:space="preserve">административно-территориального </w:t>
      </w:r>
    </w:p>
    <w:p w:rsidR="00034798" w:rsidRDefault="00034798" w:rsidP="00034798">
      <w:pPr>
        <w:jc w:val="both"/>
      </w:pPr>
      <w:r>
        <w:t xml:space="preserve">образования </w:t>
      </w:r>
      <w:proofErr w:type="gramStart"/>
      <w:r>
        <w:t>Озерный</w:t>
      </w:r>
      <w:proofErr w:type="gramEnd"/>
      <w:r>
        <w:t xml:space="preserve"> Тверской области»</w:t>
      </w:r>
    </w:p>
    <w:p w:rsidR="00034798" w:rsidRDefault="00034798" w:rsidP="00034798"/>
    <w:p w:rsidR="00034798" w:rsidRDefault="00034798" w:rsidP="00034798"/>
    <w:p w:rsidR="00034798" w:rsidRPr="000E0E20" w:rsidRDefault="00034798" w:rsidP="00034798">
      <w:pPr>
        <w:ind w:firstLine="708"/>
        <w:jc w:val="both"/>
        <w:rPr>
          <w:szCs w:val="28"/>
        </w:rPr>
      </w:pPr>
      <w:r w:rsidRPr="000E0E20">
        <w:rPr>
          <w:szCs w:val="28"/>
        </w:rPr>
        <w:t xml:space="preserve">В соответствии с </w:t>
      </w:r>
      <w:r>
        <w:rPr>
          <w:szCs w:val="28"/>
        </w:rPr>
        <w:t>распоряжением Правительства Федерации от 31.01.2017 г. №147-р «О целевых моделях упрощения процедур ведения бизнеса и повышения инвестиционной привлекательности субъектов Российской Федерации», Градостроительным кодексом Российской Федерации от 29.12.2004 г. №190-ФЗ, Федеральным законом от 27.07.</w:t>
      </w:r>
      <w:r w:rsidRPr="000E0E20">
        <w:rPr>
          <w:szCs w:val="28"/>
        </w:rPr>
        <w:t xml:space="preserve">2010 года №210-ФЗ «Об организации предоставления государственных  и муниципальных услуг», статьей 36 </w:t>
      </w:r>
      <w:proofErr w:type="gramStart"/>
      <w:r w:rsidRPr="000E0E20">
        <w:rPr>
          <w:szCs w:val="28"/>
        </w:rPr>
        <w:t>Устава</w:t>
      </w:r>
      <w:proofErr w:type="gramEnd"/>
      <w:r w:rsidRPr="000E0E20">
        <w:rPr>
          <w:szCs w:val="28"/>
        </w:rPr>
        <w:t xml:space="preserve"> ЗАТО Озерный Тверской области</w:t>
      </w:r>
    </w:p>
    <w:p w:rsidR="00034798" w:rsidRDefault="00034798" w:rsidP="00034798">
      <w:pPr>
        <w:jc w:val="both"/>
      </w:pPr>
    </w:p>
    <w:p w:rsidR="00034798" w:rsidRDefault="00034798" w:rsidP="00034798">
      <w:pPr>
        <w:jc w:val="both"/>
      </w:pPr>
    </w:p>
    <w:p w:rsidR="00034798" w:rsidRDefault="00034798" w:rsidP="0003479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034798" w:rsidRDefault="00034798" w:rsidP="00034798">
      <w:pPr>
        <w:jc w:val="center"/>
      </w:pPr>
    </w:p>
    <w:p w:rsidR="00034798" w:rsidRDefault="00034798" w:rsidP="00034798">
      <w:pPr>
        <w:jc w:val="center"/>
      </w:pPr>
    </w:p>
    <w:p w:rsidR="00034798" w:rsidRDefault="00034798" w:rsidP="00034798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1.</w:t>
      </w:r>
      <w:r w:rsidRPr="000E0E20">
        <w:rPr>
          <w:szCs w:val="28"/>
        </w:rPr>
        <w:t>Внести  изменения в административный регламент отдела по строительству и ЖКХ администрации ЗАТО Озерный по предоставлению  муниципал</w:t>
      </w:r>
      <w:r>
        <w:rPr>
          <w:szCs w:val="28"/>
        </w:rPr>
        <w:t>ьной услуги «Выдача разрешения на строительство (реконструкцию, капитальный ремонт) на территории ЗАТО Озерный Тверской области</w:t>
      </w:r>
      <w:r w:rsidRPr="000E0E20">
        <w:rPr>
          <w:szCs w:val="28"/>
        </w:rPr>
        <w:t>», утвержденный постановлением админист</w:t>
      </w:r>
      <w:r>
        <w:rPr>
          <w:szCs w:val="28"/>
        </w:rPr>
        <w:t>рации ЗАТО Озерный от 30.12.2013 г. №681:</w:t>
      </w:r>
    </w:p>
    <w:p w:rsidR="00034798" w:rsidRPr="00F94139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         </w:t>
      </w:r>
      <w:r w:rsidRPr="00F94139">
        <w:rPr>
          <w:szCs w:val="28"/>
        </w:rPr>
        <w:t>1.1</w:t>
      </w:r>
      <w:r>
        <w:rPr>
          <w:szCs w:val="28"/>
        </w:rPr>
        <w:t>.</w:t>
      </w:r>
      <w:r w:rsidRPr="00F94139">
        <w:rPr>
          <w:szCs w:val="28"/>
        </w:rPr>
        <w:t xml:space="preserve"> В раздел </w:t>
      </w:r>
      <w:r w:rsidRPr="00F94139">
        <w:rPr>
          <w:szCs w:val="28"/>
          <w:lang w:val="en-US"/>
        </w:rPr>
        <w:t>II</w:t>
      </w:r>
      <w:r w:rsidRPr="00F94139">
        <w:rPr>
          <w:szCs w:val="28"/>
        </w:rPr>
        <w:t xml:space="preserve"> </w:t>
      </w:r>
      <w:r w:rsidRPr="00162A82">
        <w:rPr>
          <w:b/>
          <w:szCs w:val="28"/>
        </w:rPr>
        <w:t>«Стандарт предоставления муниципальной услуги»</w:t>
      </w:r>
    </w:p>
    <w:p w:rsidR="00034798" w:rsidRPr="00F94139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t>части</w:t>
      </w:r>
      <w:r w:rsidRPr="00F94139">
        <w:rPr>
          <w:szCs w:val="28"/>
        </w:rPr>
        <w:t xml:space="preserve"> 14</w:t>
      </w:r>
      <w:r>
        <w:rPr>
          <w:szCs w:val="28"/>
        </w:rPr>
        <w:t xml:space="preserve"> заменить</w:t>
      </w:r>
      <w:r w:rsidRPr="00F94139">
        <w:rPr>
          <w:szCs w:val="28"/>
        </w:rPr>
        <w:t>:</w:t>
      </w:r>
      <w:r>
        <w:rPr>
          <w:szCs w:val="28"/>
        </w:rPr>
        <w:t xml:space="preserve"> «10 рабочих дней» на  « 5 рабочих дней»;</w:t>
      </w:r>
    </w:p>
    <w:p w:rsidR="00034798" w:rsidRPr="00F94139" w:rsidRDefault="00034798" w:rsidP="00034798">
      <w:pPr>
        <w:ind w:firstLine="708"/>
        <w:jc w:val="both"/>
        <w:rPr>
          <w:szCs w:val="28"/>
        </w:rPr>
      </w:pPr>
      <w:r>
        <w:rPr>
          <w:szCs w:val="28"/>
        </w:rPr>
        <w:t>1.2  часть</w:t>
      </w:r>
      <w:r w:rsidRPr="00F94139">
        <w:rPr>
          <w:szCs w:val="28"/>
        </w:rPr>
        <w:t xml:space="preserve"> 22  </w:t>
      </w:r>
      <w:r>
        <w:rPr>
          <w:szCs w:val="28"/>
        </w:rPr>
        <w:t xml:space="preserve">дополнить следующими изменениями: </w:t>
      </w:r>
    </w:p>
    <w:p w:rsidR="00034798" w:rsidRDefault="00034798" w:rsidP="00034798">
      <w:pPr>
        <w:ind w:firstLine="708"/>
        <w:jc w:val="both"/>
        <w:rPr>
          <w:szCs w:val="28"/>
        </w:rPr>
      </w:pPr>
      <w:r w:rsidRPr="00F94139">
        <w:rPr>
          <w:szCs w:val="28"/>
        </w:rPr>
        <w:t>1)</w:t>
      </w:r>
      <w:r>
        <w:rPr>
          <w:szCs w:val="28"/>
        </w:rPr>
        <w:t xml:space="preserve"> в пункт 1 добавить подпункт 1.1</w:t>
      </w:r>
    </w:p>
    <w:p w:rsidR="00034798" w:rsidRDefault="00034798" w:rsidP="00034798">
      <w:pPr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 w:rsidRPr="00F94139">
        <w:rPr>
          <w:szCs w:val="28"/>
        </w:rPr>
        <w:t>«</w:t>
      </w:r>
      <w:r>
        <w:rPr>
          <w:szCs w:val="28"/>
        </w:rPr>
        <w:t>1.1.</w:t>
      </w:r>
      <w:r w:rsidRPr="00F94139">
        <w:rPr>
          <w:color w:val="000000"/>
          <w:szCs w:val="28"/>
          <w:shd w:val="clear" w:color="auto" w:fill="FFFFFF"/>
        </w:rPr>
        <w:t xml:space="preserve">при </w:t>
      </w:r>
      <w:r>
        <w:rPr>
          <w:color w:val="000000"/>
          <w:szCs w:val="28"/>
          <w:shd w:val="clear" w:color="auto" w:fill="FFFFFF"/>
        </w:rPr>
        <w:t xml:space="preserve">наличии соглашения о передаче в случаях, установленных </w:t>
      </w:r>
      <w:r w:rsidRPr="00F94139">
        <w:rPr>
          <w:color w:val="000000"/>
          <w:szCs w:val="28"/>
          <w:shd w:val="clear" w:color="auto" w:fill="FFFFFF"/>
        </w:rPr>
        <w:t>бюджетным</w:t>
      </w:r>
      <w:r w:rsidRPr="00F94139">
        <w:rPr>
          <w:rStyle w:val="apple-converted-space"/>
          <w:color w:val="000000"/>
          <w:szCs w:val="28"/>
          <w:shd w:val="clear" w:color="auto" w:fill="FFFFFF"/>
        </w:rPr>
        <w:t> </w:t>
      </w:r>
      <w:r w:rsidRPr="00F94139">
        <w:rPr>
          <w:szCs w:val="28"/>
        </w:rPr>
        <w:t>законодательством</w:t>
      </w:r>
      <w:r w:rsidRPr="00F94139">
        <w:rPr>
          <w:rStyle w:val="apple-converted-space"/>
          <w:color w:val="000000"/>
          <w:szCs w:val="28"/>
          <w:shd w:val="clear" w:color="auto" w:fill="FFFFFF"/>
        </w:rPr>
        <w:t> </w:t>
      </w:r>
      <w:r w:rsidRPr="00F94139">
        <w:rPr>
          <w:color w:val="000000"/>
          <w:szCs w:val="28"/>
          <w:shd w:val="clear" w:color="auto" w:fill="FFFFFF"/>
        </w:rPr>
        <w:t>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F94139">
        <w:rPr>
          <w:color w:val="000000"/>
          <w:szCs w:val="28"/>
          <w:shd w:val="clear" w:color="auto" w:fill="FFFFFF"/>
        </w:rPr>
        <w:t>Росатом</w:t>
      </w:r>
      <w:proofErr w:type="spellEnd"/>
      <w:r w:rsidRPr="00F94139">
        <w:rPr>
          <w:color w:val="000000"/>
          <w:szCs w:val="28"/>
          <w:shd w:val="clear" w:color="auto" w:fill="FFFFFF"/>
        </w:rPr>
        <w:t>", Государственной корпорацией по космической деятельности "</w:t>
      </w:r>
      <w:proofErr w:type="spellStart"/>
      <w:r w:rsidRPr="00F94139">
        <w:rPr>
          <w:color w:val="000000"/>
          <w:szCs w:val="28"/>
          <w:shd w:val="clear" w:color="auto" w:fill="FFFFFF"/>
        </w:rPr>
        <w:t>Роскосмос</w:t>
      </w:r>
      <w:proofErr w:type="spellEnd"/>
      <w:r w:rsidRPr="00F94139">
        <w:rPr>
          <w:color w:val="000000"/>
          <w:szCs w:val="28"/>
          <w:shd w:val="clear" w:color="auto" w:fill="FFFFFF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F94139">
        <w:rPr>
          <w:color w:val="000000"/>
          <w:szCs w:val="28"/>
          <w:shd w:val="clear" w:color="auto" w:fill="FFFFFF"/>
        </w:rPr>
        <w:t xml:space="preserve"> соглашение;</w:t>
      </w:r>
    </w:p>
    <w:p w:rsidR="00034798" w:rsidRDefault="00034798" w:rsidP="00034798">
      <w:pPr>
        <w:ind w:firstLine="708"/>
        <w:jc w:val="both"/>
        <w:rPr>
          <w:szCs w:val="28"/>
        </w:rPr>
      </w:pPr>
      <w:r>
        <w:rPr>
          <w:szCs w:val="28"/>
        </w:rPr>
        <w:t>2)  пункт 2 части 22  дополнить словами следующего содержания</w:t>
      </w:r>
      <w:proofErr w:type="gramStart"/>
      <w:r>
        <w:rPr>
          <w:szCs w:val="28"/>
        </w:rPr>
        <w:t>: «..</w:t>
      </w:r>
      <w:proofErr w:type="gramEnd"/>
      <w:r>
        <w:rPr>
          <w:szCs w:val="28"/>
        </w:rPr>
        <w:t>выданный не ранее чем за три года до дня представления заявления на получение разрешения на строительства..»;</w:t>
      </w:r>
    </w:p>
    <w:p w:rsidR="00034798" w:rsidRDefault="00034798" w:rsidP="00034798">
      <w:pPr>
        <w:ind w:firstLine="708"/>
        <w:jc w:val="both"/>
        <w:rPr>
          <w:szCs w:val="28"/>
        </w:rPr>
      </w:pPr>
      <w:r>
        <w:rPr>
          <w:szCs w:val="28"/>
        </w:rPr>
        <w:t>3) пункт 3 подпунктом 3.8:</w:t>
      </w:r>
    </w:p>
    <w:p w:rsidR="00034798" w:rsidRPr="00B83439" w:rsidRDefault="00034798" w:rsidP="00034798">
      <w:pPr>
        <w:jc w:val="both"/>
        <w:rPr>
          <w:szCs w:val="28"/>
        </w:rPr>
      </w:pPr>
      <w:proofErr w:type="gramStart"/>
      <w:r>
        <w:rPr>
          <w:szCs w:val="28"/>
        </w:rPr>
        <w:t xml:space="preserve">«3.8. </w:t>
      </w:r>
      <w:r w:rsidRPr="00B83439">
        <w:rPr>
          <w:color w:val="000000"/>
          <w:szCs w:val="28"/>
          <w:shd w:val="clear" w:color="auto" w:fill="FFFFFF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</w:t>
      </w:r>
      <w:r w:rsidRPr="00B83439">
        <w:rPr>
          <w:rStyle w:val="apple-converted-space"/>
          <w:color w:val="000000"/>
          <w:szCs w:val="28"/>
          <w:shd w:val="clear" w:color="auto" w:fill="FFFFFF"/>
        </w:rPr>
        <w:t> </w:t>
      </w:r>
      <w:r w:rsidRPr="00AD5F62">
        <w:rPr>
          <w:szCs w:val="28"/>
          <w:shd w:val="clear" w:color="auto" w:fill="FFFFFF"/>
        </w:rPr>
        <w:t>стат</w:t>
      </w:r>
      <w:r>
        <w:rPr>
          <w:szCs w:val="28"/>
          <w:shd w:val="clear" w:color="auto" w:fill="FFFFFF"/>
        </w:rPr>
        <w:t xml:space="preserve">ьей 49 </w:t>
      </w:r>
      <w:r>
        <w:rPr>
          <w:color w:val="000000"/>
          <w:szCs w:val="28"/>
          <w:shd w:val="clear" w:color="auto" w:fill="FFFFFF"/>
        </w:rPr>
        <w:t>Градостроительного</w:t>
      </w:r>
      <w:r w:rsidRPr="00B83439">
        <w:rPr>
          <w:color w:val="000000"/>
          <w:szCs w:val="28"/>
          <w:shd w:val="clear" w:color="auto" w:fill="FFFFFF"/>
        </w:rPr>
        <w:t xml:space="preserve"> Кодекса</w:t>
      </w:r>
      <w:r>
        <w:rPr>
          <w:color w:val="000000"/>
          <w:szCs w:val="28"/>
          <w:shd w:val="clear" w:color="auto" w:fill="FFFFFF"/>
        </w:rPr>
        <w:t>»</w:t>
      </w:r>
      <w:r w:rsidRPr="00B83439">
        <w:rPr>
          <w:color w:val="000000"/>
          <w:szCs w:val="28"/>
          <w:shd w:val="clear" w:color="auto" w:fill="FFFFFF"/>
        </w:rPr>
        <w:t>;</w:t>
      </w:r>
      <w:proofErr w:type="gramEnd"/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         4) пункт 4 дополнить словами:</w:t>
      </w:r>
    </w:p>
    <w:p w:rsidR="00034798" w:rsidRPr="00E22B92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«..(применительно к отдельным этапам строительства в </w:t>
      </w: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предусмотренном частью 12.1 статьи 48 Градостроительного кодекса, положительное заключение государственной экспертизы проектной документации),.. в случаях предусмотренных частью 3.4 статьи 49 Градостроительного кодекса,</w:t>
      </w:r>
      <w:r w:rsidRPr="00E22B9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22B92">
        <w:rPr>
          <w:color w:val="000000"/>
          <w:szCs w:val="28"/>
          <w:shd w:val="clear" w:color="auto" w:fill="FFFFFF"/>
        </w:rPr>
        <w:t>положительное заключение государственной экологической экспертизы проектной документации в случаях, предусмотренных</w:t>
      </w:r>
      <w:r w:rsidRPr="00E22B92">
        <w:rPr>
          <w:rStyle w:val="apple-converted-space"/>
          <w:color w:val="000000"/>
          <w:szCs w:val="28"/>
          <w:shd w:val="clear" w:color="auto" w:fill="FFFFFF"/>
        </w:rPr>
        <w:t> </w:t>
      </w:r>
      <w:r w:rsidRPr="00E22B92">
        <w:rPr>
          <w:szCs w:val="28"/>
          <w:shd w:val="clear" w:color="auto" w:fill="FFFFFF"/>
        </w:rPr>
        <w:t>частью 6 статьи 49</w:t>
      </w:r>
      <w:r w:rsidRPr="00E22B92">
        <w:rPr>
          <w:rStyle w:val="apple-converted-space"/>
          <w:color w:val="000000"/>
          <w:szCs w:val="28"/>
          <w:shd w:val="clear" w:color="auto" w:fill="FFFFFF"/>
        </w:rPr>
        <w:t> </w:t>
      </w:r>
      <w:r w:rsidRPr="00E22B92">
        <w:rPr>
          <w:color w:val="000000"/>
          <w:szCs w:val="28"/>
          <w:shd w:val="clear" w:color="auto" w:fill="FFFFFF"/>
        </w:rPr>
        <w:t>настоящего Кодекса</w:t>
      </w:r>
      <w:r>
        <w:rPr>
          <w:color w:val="000000"/>
          <w:szCs w:val="28"/>
          <w:shd w:val="clear" w:color="auto" w:fill="FFFFFF"/>
        </w:rPr>
        <w:t>.</w:t>
      </w:r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         5) пункт 4 дополнить подпунктом 4.1: </w:t>
      </w:r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>«4.1. заключение, предусмотренной 3.5 статьей 49 Градостроительного кодекса, в случае использования модифицированной проектной документации;</w:t>
      </w:r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         6) пункт 6 дополнить подпунктом 6.1: </w:t>
      </w:r>
    </w:p>
    <w:p w:rsidR="00034798" w:rsidRPr="00AB30FE" w:rsidRDefault="00034798" w:rsidP="00034798">
      <w:pPr>
        <w:jc w:val="both"/>
        <w:rPr>
          <w:szCs w:val="28"/>
        </w:rPr>
      </w:pPr>
      <w:proofErr w:type="gramStart"/>
      <w:r w:rsidRPr="00AB30FE">
        <w:rPr>
          <w:szCs w:val="28"/>
        </w:rPr>
        <w:t>«</w:t>
      </w:r>
      <w:r w:rsidRPr="00AB30FE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Cs w:val="28"/>
          <w:shd w:val="clear" w:color="auto" w:fill="FFFFFF"/>
        </w:rPr>
        <w:t>6.1.</w:t>
      </w:r>
      <w:r w:rsidRPr="00AB30FE">
        <w:rPr>
          <w:color w:val="000000"/>
          <w:szCs w:val="28"/>
          <w:shd w:val="clear" w:color="auto" w:fill="FFFFFF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AB30FE">
        <w:rPr>
          <w:color w:val="000000"/>
          <w:szCs w:val="28"/>
          <w:shd w:val="clear" w:color="auto" w:fill="FFFFFF"/>
        </w:rPr>
        <w:t>Росатом</w:t>
      </w:r>
      <w:proofErr w:type="spellEnd"/>
      <w:r w:rsidRPr="00AB30FE">
        <w:rPr>
          <w:color w:val="000000"/>
          <w:szCs w:val="28"/>
          <w:shd w:val="clear" w:color="auto" w:fill="FFFFFF"/>
        </w:rPr>
        <w:t>", Государственной корпорацией по космической деятельности "</w:t>
      </w:r>
      <w:proofErr w:type="spellStart"/>
      <w:r w:rsidRPr="00AB30FE">
        <w:rPr>
          <w:color w:val="000000"/>
          <w:szCs w:val="28"/>
          <w:shd w:val="clear" w:color="auto" w:fill="FFFFFF"/>
        </w:rPr>
        <w:t>Роскосмос</w:t>
      </w:r>
      <w:proofErr w:type="spellEnd"/>
      <w:r w:rsidRPr="00AB30FE">
        <w:rPr>
          <w:color w:val="000000"/>
          <w:szCs w:val="28"/>
          <w:shd w:val="clear" w:color="auto" w:fill="FFFFFF"/>
        </w:rPr>
        <w:t xml:space="preserve">", органом управления государственным внебюджетным фондом или органом </w:t>
      </w:r>
      <w:r w:rsidRPr="00AB30FE">
        <w:rPr>
          <w:color w:val="000000"/>
          <w:szCs w:val="28"/>
          <w:shd w:val="clear" w:color="auto" w:fill="FFFFFF"/>
        </w:rPr>
        <w:lastRenderedPageBreak/>
        <w:t>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AB30FE">
        <w:rPr>
          <w:color w:val="000000"/>
          <w:szCs w:val="28"/>
          <w:shd w:val="clear" w:color="auto" w:fill="FFFFFF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AB30FE">
        <w:rPr>
          <w:color w:val="000000"/>
          <w:szCs w:val="28"/>
          <w:shd w:val="clear" w:color="auto" w:fill="FFFFFF"/>
        </w:rPr>
        <w:t>определяющее</w:t>
      </w:r>
      <w:proofErr w:type="gramEnd"/>
      <w:r w:rsidRPr="00AB30FE">
        <w:rPr>
          <w:color w:val="000000"/>
          <w:szCs w:val="28"/>
          <w:shd w:val="clear" w:color="auto" w:fill="FFFFFF"/>
        </w:rPr>
        <w:t xml:space="preserve"> в том числе условия и порядок возмещения ущерба, причиненного указанному объекту при осуществлении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B30FE">
        <w:rPr>
          <w:color w:val="000000"/>
          <w:szCs w:val="28"/>
          <w:shd w:val="clear" w:color="auto" w:fill="FFFFFF"/>
        </w:rPr>
        <w:t>реконструкции;</w:t>
      </w:r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            7) пункт 6 дополнить подпунктом 6.2 следующего содержания:</w:t>
      </w:r>
    </w:p>
    <w:p w:rsidR="00034798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«6.2. </w:t>
      </w:r>
      <w:r w:rsidRPr="00C57600">
        <w:rPr>
          <w:color w:val="000000"/>
          <w:szCs w:val="28"/>
          <w:shd w:val="clear" w:color="auto" w:fill="FFFFFF"/>
        </w:rPr>
        <w:t xml:space="preserve">решение общего собрания собственников помещений и </w:t>
      </w:r>
      <w:proofErr w:type="spellStart"/>
      <w:r w:rsidRPr="00C57600">
        <w:rPr>
          <w:color w:val="000000"/>
          <w:szCs w:val="28"/>
          <w:shd w:val="clear" w:color="auto" w:fill="FFFFFF"/>
        </w:rPr>
        <w:t>машино-мест</w:t>
      </w:r>
      <w:proofErr w:type="spellEnd"/>
      <w:r w:rsidRPr="00C57600">
        <w:rPr>
          <w:color w:val="000000"/>
          <w:szCs w:val="28"/>
          <w:shd w:val="clear" w:color="auto" w:fill="FFFFFF"/>
        </w:rPr>
        <w:t xml:space="preserve"> в многоквартирном доме, принятое в соответствии с жилищным</w:t>
      </w:r>
      <w:r w:rsidRPr="00C57600">
        <w:rPr>
          <w:rStyle w:val="apple-converted-space"/>
          <w:color w:val="000000"/>
          <w:szCs w:val="28"/>
          <w:shd w:val="clear" w:color="auto" w:fill="FFFFFF"/>
        </w:rPr>
        <w:t> </w:t>
      </w:r>
      <w:r w:rsidRPr="00C57600">
        <w:rPr>
          <w:szCs w:val="28"/>
          <w:shd w:val="clear" w:color="auto" w:fill="FFFFFF"/>
        </w:rPr>
        <w:t>законодатель</w:t>
      </w:r>
      <w:r>
        <w:rPr>
          <w:szCs w:val="28"/>
          <w:shd w:val="clear" w:color="auto" w:fill="FFFFFF"/>
        </w:rPr>
        <w:t xml:space="preserve">ством </w:t>
      </w:r>
      <w:r w:rsidRPr="00C57600">
        <w:rPr>
          <w:rStyle w:val="apple-converted-space"/>
          <w:color w:val="000000"/>
          <w:szCs w:val="28"/>
          <w:shd w:val="clear" w:color="auto" w:fill="FFFFFF"/>
        </w:rPr>
        <w:t> </w:t>
      </w:r>
      <w:r w:rsidRPr="00C57600">
        <w:rPr>
          <w:color w:val="000000"/>
          <w:szCs w:val="28"/>
          <w:shd w:val="clear" w:color="auto" w:fill="FFFFFF"/>
        </w:rPr>
        <w:t xml:space="preserve">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57600">
        <w:rPr>
          <w:color w:val="000000"/>
          <w:szCs w:val="28"/>
          <w:shd w:val="clear" w:color="auto" w:fill="FFFFFF"/>
        </w:rPr>
        <w:t>машино-мест</w:t>
      </w:r>
      <w:proofErr w:type="spellEnd"/>
      <w:r w:rsidRPr="00C57600">
        <w:rPr>
          <w:color w:val="000000"/>
          <w:szCs w:val="28"/>
          <w:shd w:val="clear" w:color="auto" w:fill="FFFFFF"/>
        </w:rPr>
        <w:t xml:space="preserve"> в многоквартирном доме;</w:t>
      </w:r>
    </w:p>
    <w:p w:rsidR="00034798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8) часть 25 дополнить пунктом 4 следующего содержания</w:t>
      </w:r>
      <w:proofErr w:type="gramStart"/>
      <w:r>
        <w:rPr>
          <w:color w:val="000000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</w:p>
    <w:p w:rsidR="00034798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«4) </w:t>
      </w:r>
      <w:r w:rsidRPr="00127593">
        <w:rPr>
          <w:color w:val="000000"/>
          <w:szCs w:val="28"/>
          <w:shd w:val="clear" w:color="auto" w:fill="FFFFFF"/>
        </w:rPr>
        <w:t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</w:t>
      </w:r>
      <w:r w:rsidRPr="00127593">
        <w:rPr>
          <w:rStyle w:val="apple-converted-space"/>
          <w:color w:val="000000"/>
          <w:szCs w:val="28"/>
          <w:shd w:val="clear" w:color="auto" w:fill="FFFFFF"/>
        </w:rPr>
        <w:t> </w:t>
      </w:r>
      <w:r w:rsidRPr="00127593">
        <w:rPr>
          <w:szCs w:val="28"/>
          <w:shd w:val="clear" w:color="auto" w:fill="FFFFFF"/>
        </w:rPr>
        <w:t>частью 10</w:t>
      </w:r>
      <w:r>
        <w:rPr>
          <w:szCs w:val="28"/>
          <w:shd w:val="clear" w:color="auto" w:fill="FFFFFF"/>
        </w:rPr>
        <w:t>.2</w:t>
      </w:r>
      <w:r w:rsidRPr="00127593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 статьи 51 Градостроительного кодекса.</w:t>
      </w:r>
      <w:r w:rsidRPr="00127593">
        <w:rPr>
          <w:color w:val="000000"/>
          <w:szCs w:val="28"/>
          <w:shd w:val="clear" w:color="auto" w:fill="FFFFFF"/>
        </w:rPr>
        <w:t xml:space="preserve">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127593">
        <w:rPr>
          <w:color w:val="000000"/>
          <w:szCs w:val="28"/>
          <w:shd w:val="clear" w:color="auto" w:fill="FFFFFF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Pr="00127593">
        <w:rPr>
          <w:color w:val="000000"/>
          <w:szCs w:val="28"/>
          <w:shd w:val="clear" w:color="auto" w:fill="FFFFFF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034798" w:rsidRDefault="00034798" w:rsidP="00034798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1.3. В раздел </w:t>
      </w:r>
      <w:r w:rsidRPr="00183120">
        <w:rPr>
          <w:color w:val="000000"/>
          <w:szCs w:val="28"/>
          <w:shd w:val="clear" w:color="auto" w:fill="FFFFFF"/>
          <w:lang w:val="en-US"/>
        </w:rPr>
        <w:t>III</w:t>
      </w:r>
      <w:r w:rsidRPr="00183120">
        <w:rPr>
          <w:b/>
          <w:color w:val="000000"/>
          <w:szCs w:val="28"/>
          <w:shd w:val="clear" w:color="auto" w:fill="FFFFFF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</w:t>
      </w:r>
      <w:r w:rsidRPr="003A0C87">
        <w:rPr>
          <w:color w:val="000000"/>
          <w:szCs w:val="28"/>
          <w:shd w:val="clear" w:color="auto" w:fill="FFFFFF"/>
        </w:rPr>
        <w:t xml:space="preserve"> </w:t>
      </w:r>
      <w:r w:rsidRPr="00183120">
        <w:rPr>
          <w:b/>
          <w:color w:val="000000"/>
          <w:szCs w:val="28"/>
          <w:shd w:val="clear" w:color="auto" w:fill="FFFFFF"/>
        </w:rPr>
        <w:t>виде»</w:t>
      </w:r>
      <w:r w:rsidRPr="003A0C87">
        <w:rPr>
          <w:color w:val="000000"/>
          <w:szCs w:val="28"/>
          <w:shd w:val="clear" w:color="auto" w:fill="FFFFFF"/>
        </w:rPr>
        <w:t xml:space="preserve"> внести следующие измен</w:t>
      </w:r>
      <w:r>
        <w:rPr>
          <w:color w:val="000000"/>
          <w:szCs w:val="28"/>
          <w:shd w:val="clear" w:color="auto" w:fill="FFFFFF"/>
        </w:rPr>
        <w:t>ения:</w:t>
      </w:r>
    </w:p>
    <w:p w:rsidR="00034798" w:rsidRDefault="00034798" w:rsidP="00034798">
      <w:pPr>
        <w:ind w:firstLine="708"/>
        <w:jc w:val="both"/>
        <w:rPr>
          <w:szCs w:val="28"/>
        </w:rPr>
      </w:pPr>
      <w:r>
        <w:rPr>
          <w:szCs w:val="28"/>
        </w:rPr>
        <w:t xml:space="preserve">1) в части 29 заменить:  «10 рабочих дней» на «5 рабочих дней»; </w:t>
      </w:r>
    </w:p>
    <w:p w:rsidR="00034798" w:rsidRPr="003A0C87" w:rsidRDefault="00034798" w:rsidP="00034798">
      <w:pPr>
        <w:ind w:firstLine="708"/>
        <w:jc w:val="both"/>
        <w:rPr>
          <w:szCs w:val="28"/>
        </w:rPr>
      </w:pPr>
      <w:r>
        <w:rPr>
          <w:szCs w:val="28"/>
        </w:rPr>
        <w:t>2) часть 29 пункт 2 дополнить словами</w:t>
      </w:r>
      <w:proofErr w:type="gramStart"/>
      <w:r>
        <w:rPr>
          <w:szCs w:val="28"/>
        </w:rPr>
        <w:t xml:space="preserve"> «..</w:t>
      </w:r>
      <w:proofErr w:type="gramEnd"/>
      <w:r>
        <w:rPr>
          <w:szCs w:val="28"/>
        </w:rPr>
        <w:t>требования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участка..».</w:t>
      </w:r>
    </w:p>
    <w:p w:rsidR="00034798" w:rsidRDefault="00034798" w:rsidP="00034798">
      <w:pPr>
        <w:jc w:val="both"/>
        <w:rPr>
          <w:szCs w:val="28"/>
        </w:rPr>
      </w:pPr>
      <w:r>
        <w:rPr>
          <w:szCs w:val="28"/>
        </w:rPr>
        <w:t xml:space="preserve">          3) часть 29 дополнить пунктом 4 следующего содержания:</w:t>
      </w:r>
    </w:p>
    <w:p w:rsidR="00034798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 </w:t>
      </w:r>
      <w:proofErr w:type="gramStart"/>
      <w:r w:rsidRPr="00A9399D">
        <w:rPr>
          <w:szCs w:val="28"/>
        </w:rPr>
        <w:t>«</w:t>
      </w:r>
      <w:r>
        <w:rPr>
          <w:szCs w:val="28"/>
        </w:rPr>
        <w:t xml:space="preserve">4) </w:t>
      </w:r>
      <w:r w:rsidRPr="00A9399D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в</w:t>
      </w:r>
      <w:r w:rsidRPr="00A9399D">
        <w:rPr>
          <w:color w:val="000000"/>
          <w:szCs w:val="28"/>
          <w:shd w:val="clear" w:color="auto" w:fill="FFFFFF"/>
        </w:rPr>
        <w:t xml:space="preserve">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</w:t>
      </w:r>
      <w:r w:rsidRPr="00A9399D">
        <w:rPr>
          <w:rStyle w:val="apple-converted-space"/>
          <w:color w:val="000000"/>
          <w:szCs w:val="28"/>
          <w:shd w:val="clear" w:color="auto" w:fill="FFFFFF"/>
        </w:rPr>
        <w:t> </w:t>
      </w:r>
      <w:r w:rsidRPr="00A9399D">
        <w:rPr>
          <w:szCs w:val="28"/>
          <w:shd w:val="clear" w:color="auto" w:fill="FFFFFF"/>
        </w:rPr>
        <w:t xml:space="preserve">части 10.1 статьи 51 </w:t>
      </w:r>
      <w:r w:rsidRPr="00A9399D">
        <w:rPr>
          <w:color w:val="000000"/>
          <w:szCs w:val="28"/>
          <w:shd w:val="clear" w:color="auto" w:fill="FFFFFF"/>
        </w:rPr>
        <w:t>Градостроительного кодекса, либо в заявлении о выдаче разрешения на</w:t>
      </w:r>
      <w:proofErr w:type="gramEnd"/>
      <w:r w:rsidRPr="00A9399D">
        <w:rPr>
          <w:color w:val="000000"/>
          <w:szCs w:val="28"/>
          <w:shd w:val="clear" w:color="auto" w:fill="FFFFFF"/>
        </w:rPr>
        <w:t xml:space="preserve"> строительство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уполномоченные на выдачу разрешений на строительство </w:t>
      </w:r>
      <w:r>
        <w:rPr>
          <w:color w:val="000000"/>
          <w:szCs w:val="28"/>
          <w:shd w:val="clear" w:color="auto" w:fill="FFFFFF"/>
        </w:rPr>
        <w:t xml:space="preserve">специалистами отдела по строительству и ЖКХ </w:t>
      </w:r>
      <w:proofErr w:type="gramStart"/>
      <w:r>
        <w:rPr>
          <w:color w:val="000000"/>
          <w:szCs w:val="28"/>
          <w:shd w:val="clear" w:color="auto" w:fill="FFFFFF"/>
        </w:rPr>
        <w:t>администрации</w:t>
      </w:r>
      <w:proofErr w:type="gramEnd"/>
      <w:r>
        <w:rPr>
          <w:color w:val="000000"/>
          <w:szCs w:val="28"/>
          <w:shd w:val="clear" w:color="auto" w:fill="FFFFFF"/>
        </w:rPr>
        <w:t xml:space="preserve"> ЗАТО Озерный;</w:t>
      </w:r>
    </w:p>
    <w:p w:rsidR="00034798" w:rsidRDefault="00034798" w:rsidP="00034798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4) в части 29 пункт 4 дополнить подпунктом 4.1: </w:t>
      </w:r>
    </w:p>
    <w:p w:rsidR="00034798" w:rsidRPr="00C5661A" w:rsidRDefault="00034798" w:rsidP="00034798">
      <w:pPr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«4.1) </w:t>
      </w:r>
      <w:r w:rsidRPr="00C5661A">
        <w:rPr>
          <w:color w:val="000000"/>
          <w:szCs w:val="28"/>
          <w:shd w:val="clear" w:color="auto" w:fill="FFFFFF"/>
        </w:rPr>
        <w:t>в течение трех дней со дня получения указанного заявления проводят проверку наличия документов, необходимых для принятия решения о выдаче разрешения на строительство, и направляют приложенные к нему раздел проектной документации объекта капитального строительства, предусмотренный</w:t>
      </w:r>
      <w:r w:rsidRPr="00C5661A">
        <w:rPr>
          <w:rStyle w:val="apple-converted-space"/>
          <w:color w:val="000000"/>
          <w:szCs w:val="28"/>
          <w:shd w:val="clear" w:color="auto" w:fill="FFFFFF"/>
        </w:rPr>
        <w:t> </w:t>
      </w:r>
      <w:r w:rsidRPr="00C5661A">
        <w:rPr>
          <w:szCs w:val="28"/>
          <w:shd w:val="clear" w:color="auto" w:fill="FFFFFF"/>
        </w:rPr>
        <w:t xml:space="preserve">пунктом 3 части 12 статьи </w:t>
      </w:r>
      <w:r>
        <w:rPr>
          <w:szCs w:val="28"/>
          <w:shd w:val="clear" w:color="auto" w:fill="FFFFFF"/>
        </w:rPr>
        <w:t>48</w:t>
      </w:r>
      <w:r w:rsidRPr="00C5661A">
        <w:rPr>
          <w:rStyle w:val="apple-converted-space"/>
          <w:color w:val="000000"/>
          <w:szCs w:val="28"/>
          <w:shd w:val="clear" w:color="auto" w:fill="FFFFFF"/>
        </w:rPr>
        <w:t> </w:t>
      </w:r>
      <w:r w:rsidRPr="00C5661A">
        <w:rPr>
          <w:color w:val="000000"/>
          <w:szCs w:val="28"/>
          <w:shd w:val="clear" w:color="auto" w:fill="FFFFFF"/>
        </w:rPr>
        <w:t>настоящего Кодекса, или описание внешнего облика объекта индивидуального жилищного строительства, предусмотренное</w:t>
      </w:r>
      <w:r w:rsidRPr="00C5661A">
        <w:rPr>
          <w:rStyle w:val="apple-converted-space"/>
          <w:color w:val="000000"/>
          <w:szCs w:val="28"/>
          <w:shd w:val="clear" w:color="auto" w:fill="FFFFFF"/>
        </w:rPr>
        <w:t> </w:t>
      </w:r>
      <w:r w:rsidRPr="00C5661A">
        <w:rPr>
          <w:szCs w:val="28"/>
          <w:shd w:val="clear" w:color="auto" w:fill="FFFFFF"/>
        </w:rPr>
        <w:t xml:space="preserve">пунктом 4 части </w:t>
      </w:r>
      <w:r>
        <w:rPr>
          <w:szCs w:val="28"/>
          <w:shd w:val="clear" w:color="auto" w:fill="FFFFFF"/>
        </w:rPr>
        <w:t>25</w:t>
      </w:r>
      <w:r w:rsidRPr="00C5661A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настоящей регламента</w:t>
      </w:r>
      <w:r w:rsidRPr="00C5661A">
        <w:rPr>
          <w:color w:val="000000"/>
          <w:szCs w:val="28"/>
          <w:shd w:val="clear" w:color="auto" w:fill="FFFFFF"/>
        </w:rPr>
        <w:t>, в орган</w:t>
      </w:r>
      <w:proofErr w:type="gramEnd"/>
      <w:r w:rsidRPr="00C5661A">
        <w:rPr>
          <w:color w:val="000000"/>
          <w:szCs w:val="28"/>
          <w:shd w:val="clear" w:color="auto" w:fill="FFFFFF"/>
        </w:rPr>
        <w:t xml:space="preserve"> исполнительной власти субъекта Российской Федерации, уполномоченный в области охраны объектов культурного наследия, или отказывают в выдаче разрешения на строительство при отсутствии документов, необходимых для принятия решения о выдаче разрешения на строительство</w:t>
      </w:r>
      <w:r>
        <w:rPr>
          <w:color w:val="000000"/>
          <w:szCs w:val="28"/>
          <w:shd w:val="clear" w:color="auto" w:fill="FFFFFF"/>
        </w:rPr>
        <w:t>»</w:t>
      </w:r>
      <w:r w:rsidRPr="00C5661A">
        <w:rPr>
          <w:color w:val="000000"/>
          <w:szCs w:val="28"/>
          <w:shd w:val="clear" w:color="auto" w:fill="FFFFFF"/>
        </w:rPr>
        <w:t>;</w:t>
      </w:r>
    </w:p>
    <w:p w:rsidR="00034798" w:rsidRDefault="00034798" w:rsidP="00034798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5) в часть 29 пункт 4 дополнить подпунктом 4.2:</w:t>
      </w:r>
    </w:p>
    <w:p w:rsidR="00034798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«4.2) </w:t>
      </w:r>
      <w:r w:rsidRPr="00A84289">
        <w:rPr>
          <w:color w:val="000000"/>
          <w:szCs w:val="28"/>
          <w:shd w:val="clear" w:color="auto" w:fill="FFFFFF"/>
        </w:rPr>
        <w:t xml:space="preserve">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участка, красным линиям, а также требованиям, установленным в разрешении на отклонение от предельных параметров разрешенного строительства, реконструкции в случае выдачи лицу такого разрешения.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</w:t>
      </w:r>
      <w:proofErr w:type="gramStart"/>
      <w:r w:rsidRPr="00A84289">
        <w:rPr>
          <w:color w:val="000000"/>
          <w:szCs w:val="28"/>
          <w:shd w:val="clear" w:color="auto" w:fill="FFFFFF"/>
        </w:rPr>
        <w:t>архитектурным решениям</w:t>
      </w:r>
      <w:proofErr w:type="gramEnd"/>
      <w:r w:rsidRPr="00A84289">
        <w:rPr>
          <w:color w:val="000000"/>
          <w:szCs w:val="28"/>
          <w:shd w:val="clear" w:color="auto" w:fill="FFFFFF"/>
        </w:rPr>
        <w:t xml:space="preserve"> объектов капитального строительства не проводится;</w:t>
      </w:r>
    </w:p>
    <w:p w:rsidR="00034798" w:rsidRDefault="00034798" w:rsidP="00034798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6)</w:t>
      </w:r>
      <w:r w:rsidRPr="00A8428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пункт 4 части 29 дополнить подпунктом 4.3: </w:t>
      </w:r>
    </w:p>
    <w:p w:rsidR="00034798" w:rsidRPr="00A84289" w:rsidRDefault="00034798" w:rsidP="00034798">
      <w:pPr>
        <w:jc w:val="both"/>
        <w:rPr>
          <w:color w:val="000000"/>
          <w:szCs w:val="28"/>
          <w:shd w:val="clear" w:color="auto" w:fill="FFFFFF"/>
        </w:rPr>
      </w:pPr>
      <w:r w:rsidRPr="00A84289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 xml:space="preserve">4.3) </w:t>
      </w:r>
      <w:r w:rsidRPr="00A84289">
        <w:rPr>
          <w:color w:val="000000"/>
          <w:szCs w:val="28"/>
          <w:shd w:val="clear" w:color="auto" w:fill="FFFFFF"/>
        </w:rPr>
        <w:t>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</w:t>
      </w:r>
      <w:r>
        <w:rPr>
          <w:color w:val="000000"/>
          <w:szCs w:val="28"/>
          <w:shd w:val="clear" w:color="auto" w:fill="FFFFFF"/>
        </w:rPr>
        <w:t>»</w:t>
      </w:r>
      <w:r w:rsidRPr="00A84289">
        <w:rPr>
          <w:color w:val="000000"/>
          <w:szCs w:val="28"/>
          <w:shd w:val="clear" w:color="auto" w:fill="FFFFFF"/>
        </w:rPr>
        <w:t>.</w:t>
      </w:r>
    </w:p>
    <w:p w:rsidR="00034798" w:rsidRPr="0020730F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t xml:space="preserve">      2.  </w:t>
      </w:r>
      <w:r w:rsidRPr="0020730F">
        <w:rPr>
          <w:szCs w:val="28"/>
        </w:rPr>
        <w:t>Контроль за исполнением настоящего постановления возложит</w:t>
      </w:r>
      <w:r>
        <w:rPr>
          <w:szCs w:val="28"/>
        </w:rPr>
        <w:t>ь на заместителя г</w:t>
      </w:r>
      <w:r w:rsidRPr="0020730F">
        <w:rPr>
          <w:szCs w:val="28"/>
        </w:rPr>
        <w:t xml:space="preserve">лавы </w:t>
      </w:r>
      <w:proofErr w:type="gramStart"/>
      <w:r w:rsidRPr="0020730F">
        <w:rPr>
          <w:szCs w:val="28"/>
        </w:rPr>
        <w:t>администрации</w:t>
      </w:r>
      <w:proofErr w:type="gramEnd"/>
      <w:r w:rsidRPr="0020730F">
        <w:rPr>
          <w:szCs w:val="28"/>
        </w:rPr>
        <w:t xml:space="preserve"> ЗАТО Озерный по вопросам ж</w:t>
      </w:r>
      <w:r>
        <w:rPr>
          <w:szCs w:val="28"/>
        </w:rPr>
        <w:t>илищно-коммунального хозяйства</w:t>
      </w:r>
      <w:r w:rsidRPr="0020730F">
        <w:rPr>
          <w:szCs w:val="28"/>
        </w:rPr>
        <w:t xml:space="preserve">  А.А. Васильева.</w:t>
      </w:r>
    </w:p>
    <w:p w:rsidR="00034798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      3. </w:t>
      </w:r>
      <w:r w:rsidRPr="0020730F">
        <w:rPr>
          <w:szCs w:val="28"/>
        </w:rPr>
        <w:t xml:space="preserve">Постановление вступает в силу со дня подписания и подлежит опубликованию на официальном </w:t>
      </w:r>
      <w:proofErr w:type="gramStart"/>
      <w:r w:rsidRPr="0020730F">
        <w:rPr>
          <w:szCs w:val="28"/>
        </w:rPr>
        <w:t>сайте</w:t>
      </w:r>
      <w:proofErr w:type="gramEnd"/>
      <w:r w:rsidRPr="0020730F">
        <w:rPr>
          <w:szCs w:val="28"/>
        </w:rPr>
        <w:t xml:space="preserve"> ЗАТО Озерный в сети Интернет.</w:t>
      </w:r>
    </w:p>
    <w:p w:rsidR="00034798" w:rsidRDefault="00034798" w:rsidP="00034798">
      <w:pPr>
        <w:contextualSpacing/>
        <w:jc w:val="both"/>
        <w:rPr>
          <w:szCs w:val="28"/>
        </w:rPr>
      </w:pPr>
    </w:p>
    <w:p w:rsidR="00034798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tab/>
      </w:r>
    </w:p>
    <w:p w:rsidR="00034798" w:rsidRDefault="00034798" w:rsidP="00034798">
      <w:pPr>
        <w:contextualSpacing/>
        <w:jc w:val="both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                                     В.И. </w:t>
      </w:r>
      <w:proofErr w:type="spellStart"/>
      <w:r>
        <w:rPr>
          <w:szCs w:val="28"/>
        </w:rPr>
        <w:t>Махринская</w:t>
      </w:r>
      <w:proofErr w:type="spellEnd"/>
    </w:p>
    <w:p w:rsidR="00034798" w:rsidRDefault="00034798" w:rsidP="00034798">
      <w:pPr>
        <w:contextualSpacing/>
        <w:jc w:val="both"/>
        <w:rPr>
          <w:szCs w:val="28"/>
        </w:rPr>
      </w:pPr>
    </w:p>
    <w:p w:rsidR="00034798" w:rsidRDefault="00034798" w:rsidP="00034798">
      <w:pPr>
        <w:contextualSpacing/>
        <w:jc w:val="both"/>
        <w:rPr>
          <w:szCs w:val="28"/>
        </w:rPr>
      </w:pPr>
    </w:p>
    <w:p w:rsidR="006F513C" w:rsidRDefault="006F513C"/>
    <w:sectPr w:rsidR="006F513C" w:rsidSect="006F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798"/>
    <w:rsid w:val="00034798"/>
    <w:rsid w:val="006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798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79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03479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03479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034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4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1476</Words>
  <Characters>8415</Characters>
  <Application>Microsoft Office Word</Application>
  <DocSecurity>0</DocSecurity>
  <Lines>70</Lines>
  <Paragraphs>19</Paragraphs>
  <ScaleCrop>false</ScaleCrop>
  <Company>MultiDVD Team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2017-06-29T12:40:00Z</dcterms:created>
  <dcterms:modified xsi:type="dcterms:W3CDTF">2017-06-29T12:42:00Z</dcterms:modified>
</cp:coreProperties>
</file>